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B163" w14:textId="3BB0D73F" w:rsidR="00F93266" w:rsidRDefault="00F93266" w:rsidP="00F93266">
      <w:r>
        <w:t>This checklist</w:t>
      </w:r>
      <w:r w:rsidRPr="00D51714">
        <w:t xml:space="preserve"> is intended to help </w:t>
      </w:r>
      <w:r w:rsidR="0083395A">
        <w:t xml:space="preserve">guide and </w:t>
      </w:r>
      <w:r w:rsidRPr="00D51714">
        <w:t xml:space="preserve">evaluate systems and processes </w:t>
      </w:r>
      <w:r w:rsidR="00BE138C">
        <w:t>to prepare for a hurricane</w:t>
      </w:r>
      <w:r w:rsidR="000B0F2B">
        <w:t>, mitigate the associated risks,</w:t>
      </w:r>
      <w:r w:rsidR="00BE138C">
        <w:t xml:space="preserve"> and ultimately </w:t>
      </w:r>
      <w:r w:rsidRPr="00D51714">
        <w:t>improve patient safety</w:t>
      </w:r>
      <w:r w:rsidR="000B0F2B">
        <w:t>,</w:t>
      </w:r>
      <w:r w:rsidRPr="00D51714">
        <w:t xml:space="preserve"> and potentially reduce professional liability</w:t>
      </w:r>
      <w:r w:rsidR="00F32DE2">
        <w:t xml:space="preserve"> risk</w:t>
      </w:r>
      <w:r w:rsidRPr="00D51714">
        <w:t xml:space="preserve">. </w:t>
      </w: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3"/>
        <w:gridCol w:w="8619"/>
        <w:gridCol w:w="934"/>
      </w:tblGrid>
      <w:tr w:rsidR="00E330CC" w:rsidRPr="00A01C93" w14:paraId="5B74C975" w14:textId="77777777" w:rsidTr="00801180">
        <w:trPr>
          <w:trHeight w:val="314"/>
          <w:jc w:val="center"/>
        </w:trPr>
        <w:tc>
          <w:tcPr>
            <w:tcW w:w="4541" w:type="pct"/>
            <w:gridSpan w:val="3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1AD9F6" w14:textId="77777777" w:rsidR="00E330CC" w:rsidRPr="00A01C93" w:rsidRDefault="001A7401" w:rsidP="00386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HURRICANE </w:t>
            </w:r>
            <w:r w:rsidR="000B0F2B">
              <w:rPr>
                <w:b/>
                <w:sz w:val="22"/>
                <w:szCs w:val="22"/>
              </w:rPr>
              <w:t xml:space="preserve">RISK </w:t>
            </w:r>
            <w:r w:rsidR="00B872C7">
              <w:rPr>
                <w:b/>
                <w:sz w:val="22"/>
                <w:szCs w:val="22"/>
              </w:rPr>
              <w:t>MITIGATION and PREPAREDNESS</w:t>
            </w:r>
            <w:r>
              <w:rPr>
                <w:b/>
                <w:sz w:val="22"/>
                <w:szCs w:val="22"/>
              </w:rPr>
              <w:t xml:space="preserve"> CHECKLIST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72898A5" w14:textId="77777777" w:rsidR="00E330CC" w:rsidRPr="00A01C93" w:rsidRDefault="00E330CC" w:rsidP="00003C0E">
            <w:pPr>
              <w:jc w:val="center"/>
              <w:rPr>
                <w:b/>
                <w:sz w:val="22"/>
                <w:szCs w:val="22"/>
              </w:rPr>
            </w:pPr>
            <w:r w:rsidRPr="00A01C93">
              <w:rPr>
                <w:b/>
                <w:sz w:val="22"/>
                <w:szCs w:val="22"/>
              </w:rPr>
              <w:t>Yes</w:t>
            </w:r>
          </w:p>
        </w:tc>
      </w:tr>
      <w:tr w:rsidR="00E330CC" w:rsidRPr="00A01C93" w14:paraId="1832109E" w14:textId="77777777" w:rsidTr="00C374D2">
        <w:trPr>
          <w:trHeight w:val="147"/>
          <w:jc w:val="center"/>
        </w:trPr>
        <w:tc>
          <w:tcPr>
            <w:tcW w:w="289" w:type="pct"/>
          </w:tcPr>
          <w:p w14:paraId="2A616D57" w14:textId="77777777" w:rsidR="00E330CC" w:rsidRPr="004A16C7" w:rsidRDefault="00E00ED3" w:rsidP="005F657E">
            <w:pPr>
              <w:jc w:val="center"/>
              <w:rPr>
                <w:sz w:val="22"/>
                <w:szCs w:val="22"/>
              </w:rPr>
            </w:pPr>
            <w:r w:rsidRPr="004A16C7">
              <w:rPr>
                <w:sz w:val="22"/>
                <w:szCs w:val="22"/>
              </w:rPr>
              <w:t>1</w:t>
            </w:r>
            <w:r w:rsidR="00E330CC" w:rsidRPr="004A16C7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76AC624B" w14:textId="77777777" w:rsidR="00E330CC" w:rsidRPr="004A16C7" w:rsidRDefault="00BE5434" w:rsidP="00BE5434">
            <w:pPr>
              <w:rPr>
                <w:sz w:val="22"/>
                <w:szCs w:val="22"/>
              </w:rPr>
            </w:pPr>
            <w:r w:rsidRPr="004A16C7">
              <w:rPr>
                <w:sz w:val="22"/>
                <w:szCs w:val="22"/>
              </w:rPr>
              <w:t>Review hurricane evacuation and shelter in place plan</w:t>
            </w:r>
          </w:p>
        </w:tc>
        <w:tc>
          <w:tcPr>
            <w:tcW w:w="459" w:type="pct"/>
            <w:shd w:val="clear" w:color="auto" w:fill="FFFFFF" w:themeFill="background1"/>
          </w:tcPr>
          <w:p w14:paraId="4E43C038" w14:textId="77777777" w:rsidR="00E330CC" w:rsidRPr="00A01C93" w:rsidRDefault="00E330CC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E330CC" w:rsidRPr="00A01C93" w14:paraId="2258B0D8" w14:textId="77777777" w:rsidTr="00C374D2">
        <w:trPr>
          <w:trHeight w:val="147"/>
          <w:jc w:val="center"/>
        </w:trPr>
        <w:tc>
          <w:tcPr>
            <w:tcW w:w="289" w:type="pct"/>
          </w:tcPr>
          <w:p w14:paraId="53B442EE" w14:textId="77777777" w:rsidR="00E330CC" w:rsidRPr="004A16C7" w:rsidRDefault="00E330CC" w:rsidP="00D84082">
            <w:pPr>
              <w:jc w:val="center"/>
              <w:rPr>
                <w:sz w:val="22"/>
                <w:szCs w:val="22"/>
              </w:rPr>
            </w:pPr>
            <w:r w:rsidRPr="004A16C7">
              <w:rPr>
                <w:sz w:val="22"/>
                <w:szCs w:val="22"/>
              </w:rPr>
              <w:t>2.</w:t>
            </w:r>
          </w:p>
        </w:tc>
        <w:tc>
          <w:tcPr>
            <w:tcW w:w="4252" w:type="pct"/>
            <w:gridSpan w:val="2"/>
            <w:vAlign w:val="center"/>
          </w:tcPr>
          <w:p w14:paraId="457893E1" w14:textId="77777777" w:rsidR="00E330CC" w:rsidRPr="004A16C7" w:rsidRDefault="00BE5434" w:rsidP="00BE5434">
            <w:pPr>
              <w:rPr>
                <w:sz w:val="22"/>
                <w:szCs w:val="22"/>
              </w:rPr>
            </w:pPr>
            <w:r w:rsidRPr="004A16C7">
              <w:rPr>
                <w:sz w:val="22"/>
                <w:szCs w:val="22"/>
              </w:rPr>
              <w:t>Conduct hurricane evacuation and shelter in place drills</w:t>
            </w:r>
          </w:p>
        </w:tc>
        <w:tc>
          <w:tcPr>
            <w:tcW w:w="459" w:type="pct"/>
          </w:tcPr>
          <w:p w14:paraId="3DCDFC66" w14:textId="77777777" w:rsidR="00E330CC" w:rsidRPr="00A01C93" w:rsidRDefault="00E330CC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990C68" w:rsidRPr="00A01C93" w14:paraId="4C8F1A66" w14:textId="77777777" w:rsidTr="00C374D2">
        <w:trPr>
          <w:trHeight w:val="147"/>
          <w:jc w:val="center"/>
        </w:trPr>
        <w:tc>
          <w:tcPr>
            <w:tcW w:w="289" w:type="pct"/>
          </w:tcPr>
          <w:p w14:paraId="3F851580" w14:textId="77777777" w:rsidR="00990C68" w:rsidRDefault="00990C68" w:rsidP="007C1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1901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6F96B0D4" w14:textId="77777777" w:rsidR="00990C68" w:rsidRDefault="00990C68" w:rsidP="00797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how many days the facility can shelter in place</w:t>
            </w:r>
            <w:r w:rsidR="007C1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</w:tcPr>
          <w:p w14:paraId="030AB359" w14:textId="77777777" w:rsidR="00990C68" w:rsidRPr="00A01C93" w:rsidRDefault="00990C68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D05A21" w:rsidRPr="00A01C93" w14:paraId="2920FC5C" w14:textId="77777777" w:rsidTr="00C374D2">
        <w:trPr>
          <w:trHeight w:val="147"/>
          <w:jc w:val="center"/>
        </w:trPr>
        <w:tc>
          <w:tcPr>
            <w:tcW w:w="289" w:type="pct"/>
          </w:tcPr>
          <w:p w14:paraId="28F49652" w14:textId="77777777" w:rsidR="00D05A21" w:rsidRDefault="007C1901" w:rsidP="00D8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05A21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4A379B69" w14:textId="77777777" w:rsidR="00D05A21" w:rsidRDefault="009E70A7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 the names of your local FEMA/Emergency Operation Center’s (EOC) contacts</w:t>
            </w:r>
            <w:r w:rsidR="007C1901">
              <w:rPr>
                <w:sz w:val="22"/>
                <w:szCs w:val="22"/>
              </w:rPr>
              <w:t xml:space="preserve">, and ensure you have a seat at the table during disaster planning, </w:t>
            </w:r>
            <w:r w:rsidR="0083395A">
              <w:rPr>
                <w:sz w:val="22"/>
                <w:szCs w:val="22"/>
              </w:rPr>
              <w:t>disaster</w:t>
            </w:r>
            <w:r w:rsidR="007C1901">
              <w:rPr>
                <w:sz w:val="22"/>
                <w:szCs w:val="22"/>
              </w:rPr>
              <w:t xml:space="preserve"> and post-disaster </w:t>
            </w:r>
            <w:r w:rsidR="0083395A">
              <w:rPr>
                <w:sz w:val="22"/>
                <w:szCs w:val="22"/>
              </w:rPr>
              <w:t>recovery, and de-briefs</w:t>
            </w:r>
          </w:p>
        </w:tc>
        <w:tc>
          <w:tcPr>
            <w:tcW w:w="459" w:type="pct"/>
          </w:tcPr>
          <w:p w14:paraId="5251D9E5" w14:textId="77777777" w:rsidR="00D05A21" w:rsidRPr="00A01C93" w:rsidRDefault="00D05A21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9E70A7" w:rsidRPr="00A01C93" w14:paraId="7B7F5425" w14:textId="77777777" w:rsidTr="00C374D2">
        <w:trPr>
          <w:trHeight w:val="147"/>
          <w:jc w:val="center"/>
        </w:trPr>
        <w:tc>
          <w:tcPr>
            <w:tcW w:w="289" w:type="pct"/>
          </w:tcPr>
          <w:p w14:paraId="717E2AEA" w14:textId="77777777" w:rsidR="009E70A7" w:rsidRPr="00497BE8" w:rsidRDefault="007C1901" w:rsidP="009E70A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E70A7" w:rsidRPr="007E235B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10413684" w14:textId="77777777" w:rsidR="009E70A7" w:rsidRPr="007E235B" w:rsidRDefault="009E70A7" w:rsidP="009E70A7">
            <w:pPr>
              <w:rPr>
                <w:sz w:val="22"/>
                <w:szCs w:val="22"/>
              </w:rPr>
            </w:pPr>
            <w:r w:rsidRPr="00497BE8">
              <w:rPr>
                <w:sz w:val="22"/>
                <w:szCs w:val="22"/>
              </w:rPr>
              <w:t>Maintain contact with</w:t>
            </w:r>
            <w:r>
              <w:rPr>
                <w:sz w:val="22"/>
                <w:szCs w:val="22"/>
              </w:rPr>
              <w:t xml:space="preserve"> your</w:t>
            </w:r>
            <w:r w:rsidRPr="00497BE8">
              <w:rPr>
                <w:sz w:val="22"/>
                <w:szCs w:val="22"/>
              </w:rPr>
              <w:t xml:space="preserve"> local </w:t>
            </w:r>
            <w:r>
              <w:rPr>
                <w:sz w:val="22"/>
                <w:szCs w:val="22"/>
              </w:rPr>
              <w:t>Emergency Operation Center (</w:t>
            </w:r>
            <w:r w:rsidRPr="00497BE8">
              <w:rPr>
                <w:sz w:val="22"/>
                <w:szCs w:val="22"/>
              </w:rPr>
              <w:t>EOC</w:t>
            </w:r>
            <w:r>
              <w:rPr>
                <w:sz w:val="22"/>
                <w:szCs w:val="22"/>
              </w:rPr>
              <w:t>)</w:t>
            </w:r>
            <w:r w:rsidRPr="00497BE8">
              <w:rPr>
                <w:sz w:val="22"/>
                <w:szCs w:val="22"/>
              </w:rPr>
              <w:t xml:space="preserve"> for critical communication</w:t>
            </w:r>
            <w:r w:rsidR="0083395A">
              <w:rPr>
                <w:sz w:val="22"/>
                <w:szCs w:val="22"/>
              </w:rPr>
              <w:t>s and ongoing communications throughout the disaster</w:t>
            </w:r>
          </w:p>
        </w:tc>
        <w:tc>
          <w:tcPr>
            <w:tcW w:w="459" w:type="pct"/>
          </w:tcPr>
          <w:p w14:paraId="30D521D2" w14:textId="77777777" w:rsidR="009E70A7" w:rsidRPr="00A01C93" w:rsidRDefault="009E70A7" w:rsidP="009E70A7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6318F740" w14:textId="77777777" w:rsidTr="00C374D2">
        <w:trPr>
          <w:trHeight w:val="147"/>
          <w:jc w:val="center"/>
        </w:trPr>
        <w:tc>
          <w:tcPr>
            <w:tcW w:w="289" w:type="pct"/>
          </w:tcPr>
          <w:p w14:paraId="5ECC0DFE" w14:textId="77777777" w:rsidR="0083395A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52" w:type="pct"/>
            <w:gridSpan w:val="2"/>
            <w:vAlign w:val="center"/>
          </w:tcPr>
          <w:p w14:paraId="5541C188" w14:textId="77777777" w:rsidR="0083395A" w:rsidRDefault="0083395A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transfer agreements</w:t>
            </w:r>
          </w:p>
        </w:tc>
        <w:tc>
          <w:tcPr>
            <w:tcW w:w="459" w:type="pct"/>
          </w:tcPr>
          <w:p w14:paraId="56AA6CB3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60BD44C9" w14:textId="77777777" w:rsidTr="00C374D2">
        <w:trPr>
          <w:trHeight w:val="147"/>
          <w:jc w:val="center"/>
        </w:trPr>
        <w:tc>
          <w:tcPr>
            <w:tcW w:w="289" w:type="pct"/>
          </w:tcPr>
          <w:p w14:paraId="4FD2457D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50C0B42F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the</w:t>
            </w:r>
            <w:r w:rsidRPr="007E235B">
              <w:rPr>
                <w:sz w:val="22"/>
                <w:szCs w:val="22"/>
              </w:rPr>
              <w:t xml:space="preserve"> transportation plan for evacuating residents to non-evacuation facilities </w:t>
            </w:r>
          </w:p>
        </w:tc>
        <w:tc>
          <w:tcPr>
            <w:tcW w:w="459" w:type="pct"/>
          </w:tcPr>
          <w:p w14:paraId="0BCD5EDF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620AE139" w14:textId="77777777" w:rsidTr="00C374D2">
        <w:trPr>
          <w:trHeight w:val="147"/>
          <w:jc w:val="center"/>
        </w:trPr>
        <w:tc>
          <w:tcPr>
            <w:tcW w:w="289" w:type="pct"/>
          </w:tcPr>
          <w:p w14:paraId="5804C090" w14:textId="77777777" w:rsidR="0083395A" w:rsidRPr="007E235B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E235B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495C4395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established v</w:t>
            </w:r>
            <w:r w:rsidRPr="007E235B">
              <w:rPr>
                <w:sz w:val="22"/>
                <w:szCs w:val="22"/>
              </w:rPr>
              <w:t>endor contracts</w:t>
            </w:r>
            <w:r>
              <w:rPr>
                <w:sz w:val="22"/>
                <w:szCs w:val="22"/>
              </w:rPr>
              <w:t xml:space="preserve"> by priority such as</w:t>
            </w:r>
            <w:r w:rsidRPr="007E235B">
              <w:rPr>
                <w:sz w:val="22"/>
                <w:szCs w:val="22"/>
              </w:rPr>
              <w:t xml:space="preserve"> pharmacy, transportation, food delivery, security, oxygen</w:t>
            </w:r>
            <w:r>
              <w:rPr>
                <w:sz w:val="22"/>
                <w:szCs w:val="22"/>
              </w:rPr>
              <w:t>,</w:t>
            </w:r>
            <w:r w:rsidRPr="007E235B">
              <w:rPr>
                <w:sz w:val="22"/>
                <w:szCs w:val="22"/>
              </w:rPr>
              <w:t xml:space="preserve"> DME</w:t>
            </w:r>
            <w:r>
              <w:rPr>
                <w:sz w:val="22"/>
                <w:szCs w:val="22"/>
              </w:rPr>
              <w:t>,</w:t>
            </w:r>
            <w:r w:rsidRPr="007E235B">
              <w:rPr>
                <w:sz w:val="22"/>
                <w:szCs w:val="22"/>
              </w:rPr>
              <w:t xml:space="preserve"> etc.</w:t>
            </w:r>
          </w:p>
        </w:tc>
        <w:tc>
          <w:tcPr>
            <w:tcW w:w="459" w:type="pct"/>
          </w:tcPr>
          <w:p w14:paraId="73997ADA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4E11366F" w14:textId="77777777" w:rsidTr="00C374D2">
        <w:trPr>
          <w:trHeight w:val="147"/>
          <w:jc w:val="center"/>
        </w:trPr>
        <w:tc>
          <w:tcPr>
            <w:tcW w:w="289" w:type="pct"/>
          </w:tcPr>
          <w:p w14:paraId="566F346D" w14:textId="77777777" w:rsidR="0083395A" w:rsidRPr="007E235B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52" w:type="pct"/>
            <w:gridSpan w:val="2"/>
            <w:vAlign w:val="center"/>
          </w:tcPr>
          <w:p w14:paraId="033B28F2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Verify essential supplies (food, water, linen, medications)</w:t>
            </w:r>
            <w:r>
              <w:rPr>
                <w:sz w:val="22"/>
                <w:szCs w:val="22"/>
              </w:rPr>
              <w:t xml:space="preserve"> </w:t>
            </w:r>
            <w:r w:rsidRPr="007E235B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a</w:t>
            </w:r>
            <w:r w:rsidRPr="007E235B">
              <w:rPr>
                <w:sz w:val="22"/>
                <w:szCs w:val="22"/>
              </w:rPr>
              <w:t xml:space="preserve"> minimum </w:t>
            </w:r>
            <w:r>
              <w:rPr>
                <w:sz w:val="22"/>
                <w:szCs w:val="22"/>
              </w:rPr>
              <w:t xml:space="preserve">of </w:t>
            </w:r>
            <w:r w:rsidRPr="007E235B">
              <w:rPr>
                <w:sz w:val="22"/>
                <w:szCs w:val="22"/>
              </w:rPr>
              <w:t>7-10 days</w:t>
            </w:r>
          </w:p>
        </w:tc>
        <w:tc>
          <w:tcPr>
            <w:tcW w:w="459" w:type="pct"/>
          </w:tcPr>
          <w:p w14:paraId="0F9E7C3F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465A88C3" w14:textId="77777777" w:rsidTr="00C374D2">
        <w:trPr>
          <w:trHeight w:val="147"/>
          <w:jc w:val="center"/>
        </w:trPr>
        <w:tc>
          <w:tcPr>
            <w:tcW w:w="289" w:type="pct"/>
          </w:tcPr>
          <w:p w14:paraId="05621DFD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52" w:type="pct"/>
            <w:gridSpan w:val="2"/>
            <w:vAlign w:val="center"/>
          </w:tcPr>
          <w:p w14:paraId="20252856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 xml:space="preserve">Identify potential early discharges or </w:t>
            </w:r>
            <w:r>
              <w:rPr>
                <w:sz w:val="22"/>
                <w:szCs w:val="22"/>
              </w:rPr>
              <w:t>transfer of residents to</w:t>
            </w:r>
            <w:r w:rsidRPr="007E235B">
              <w:rPr>
                <w:sz w:val="22"/>
                <w:szCs w:val="22"/>
              </w:rPr>
              <w:t xml:space="preserve"> offsite facilities</w:t>
            </w:r>
          </w:p>
        </w:tc>
        <w:tc>
          <w:tcPr>
            <w:tcW w:w="459" w:type="pct"/>
          </w:tcPr>
          <w:p w14:paraId="4C893246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542EBBEE" w14:textId="77777777" w:rsidTr="00C374D2">
        <w:trPr>
          <w:trHeight w:val="147"/>
          <w:jc w:val="center"/>
        </w:trPr>
        <w:tc>
          <w:tcPr>
            <w:tcW w:w="289" w:type="pct"/>
          </w:tcPr>
          <w:p w14:paraId="1A3D78CF" w14:textId="77777777" w:rsidR="0083395A" w:rsidRPr="001E0C1D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2" w:type="pct"/>
            <w:gridSpan w:val="2"/>
            <w:vAlign w:val="center"/>
          </w:tcPr>
          <w:p w14:paraId="43505A1E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 c</w:t>
            </w:r>
            <w:r w:rsidRPr="007E235B">
              <w:rPr>
                <w:sz w:val="22"/>
                <w:szCs w:val="22"/>
              </w:rPr>
              <w:t xml:space="preserve">linical triage </w:t>
            </w:r>
            <w:r>
              <w:rPr>
                <w:sz w:val="22"/>
                <w:szCs w:val="22"/>
              </w:rPr>
              <w:t>based on</w:t>
            </w:r>
            <w:r w:rsidRPr="007E235B">
              <w:rPr>
                <w:sz w:val="22"/>
                <w:szCs w:val="22"/>
              </w:rPr>
              <w:t xml:space="preserve"> resident’s needs, </w:t>
            </w:r>
            <w:r>
              <w:rPr>
                <w:sz w:val="22"/>
                <w:szCs w:val="22"/>
              </w:rPr>
              <w:t xml:space="preserve">and </w:t>
            </w:r>
            <w:r w:rsidRPr="007E235B">
              <w:rPr>
                <w:sz w:val="22"/>
                <w:szCs w:val="22"/>
              </w:rPr>
              <w:t xml:space="preserve">discuss with </w:t>
            </w:r>
            <w:r>
              <w:rPr>
                <w:sz w:val="22"/>
                <w:szCs w:val="22"/>
              </w:rPr>
              <w:t xml:space="preserve">the </w:t>
            </w:r>
            <w:r w:rsidRPr="007E235B">
              <w:rPr>
                <w:sz w:val="22"/>
                <w:szCs w:val="22"/>
              </w:rPr>
              <w:t xml:space="preserve">medical director </w:t>
            </w:r>
            <w:r>
              <w:rPr>
                <w:sz w:val="22"/>
                <w:szCs w:val="22"/>
              </w:rPr>
              <w:t>and</w:t>
            </w:r>
            <w:r w:rsidRPr="007E235B">
              <w:rPr>
                <w:sz w:val="22"/>
                <w:szCs w:val="22"/>
              </w:rPr>
              <w:t xml:space="preserve"> physician</w:t>
            </w:r>
            <w:r>
              <w:rPr>
                <w:sz w:val="22"/>
                <w:szCs w:val="22"/>
              </w:rPr>
              <w:t>s on an ongoing bases</w:t>
            </w:r>
          </w:p>
        </w:tc>
        <w:tc>
          <w:tcPr>
            <w:tcW w:w="459" w:type="pct"/>
          </w:tcPr>
          <w:p w14:paraId="7C9DFE39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9E70A7" w:rsidRPr="00A01C93" w14:paraId="5D9B5CCE" w14:textId="77777777" w:rsidTr="00C374D2">
        <w:trPr>
          <w:trHeight w:val="147"/>
          <w:jc w:val="center"/>
        </w:trPr>
        <w:tc>
          <w:tcPr>
            <w:tcW w:w="289" w:type="pct"/>
          </w:tcPr>
          <w:p w14:paraId="1FEC709B" w14:textId="77777777" w:rsidR="009E70A7" w:rsidRPr="004A16C7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C1901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4CA8A74D" w14:textId="77777777" w:rsidR="009E70A7" w:rsidRPr="004A16C7" w:rsidRDefault="007C1901" w:rsidP="0083395A">
            <w:pPr>
              <w:rPr>
                <w:sz w:val="22"/>
                <w:szCs w:val="22"/>
              </w:rPr>
            </w:pPr>
            <w:r w:rsidRPr="0083395A">
              <w:rPr>
                <w:sz w:val="22"/>
                <w:szCs w:val="22"/>
              </w:rPr>
              <w:t>Determine r</w:t>
            </w:r>
            <w:r w:rsidR="009E70A7" w:rsidRPr="0083395A">
              <w:rPr>
                <w:sz w:val="22"/>
                <w:szCs w:val="22"/>
              </w:rPr>
              <w:t xml:space="preserve">esidents who </w:t>
            </w:r>
            <w:r w:rsidR="0083395A">
              <w:rPr>
                <w:sz w:val="22"/>
                <w:szCs w:val="22"/>
              </w:rPr>
              <w:t>can</w:t>
            </w:r>
            <w:r w:rsidR="009E70A7" w:rsidRPr="0083395A">
              <w:rPr>
                <w:sz w:val="22"/>
                <w:szCs w:val="22"/>
              </w:rPr>
              <w:t xml:space="preserve"> be evacuated and determine if they can be discharged, or transferred to an accepting locatio</w:t>
            </w:r>
            <w:r w:rsidR="009E70A7">
              <w:t>n</w:t>
            </w:r>
          </w:p>
        </w:tc>
        <w:tc>
          <w:tcPr>
            <w:tcW w:w="459" w:type="pct"/>
          </w:tcPr>
          <w:p w14:paraId="7D270943" w14:textId="77777777" w:rsidR="009E70A7" w:rsidRPr="00A01C93" w:rsidRDefault="009E70A7" w:rsidP="009E70A7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5D36147D" w14:textId="77777777" w:rsidTr="00C374D2">
        <w:trPr>
          <w:trHeight w:val="147"/>
          <w:jc w:val="center"/>
        </w:trPr>
        <w:tc>
          <w:tcPr>
            <w:tcW w:w="289" w:type="pct"/>
          </w:tcPr>
          <w:p w14:paraId="2C442247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52" w:type="pct"/>
            <w:gridSpan w:val="2"/>
            <w:vAlign w:val="center"/>
          </w:tcPr>
          <w:p w14:paraId="4CE3D6A8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Assess resident needs, update and print residents plan of care, advanced directives, photo identification,</w:t>
            </w:r>
            <w:r>
              <w:rPr>
                <w:sz w:val="22"/>
                <w:szCs w:val="22"/>
              </w:rPr>
              <w:t xml:space="preserve"> and</w:t>
            </w:r>
            <w:r w:rsidRPr="007E235B">
              <w:rPr>
                <w:sz w:val="22"/>
                <w:szCs w:val="22"/>
              </w:rPr>
              <w:t xml:space="preserve"> armbands</w:t>
            </w:r>
            <w:r w:rsidRPr="004A16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</w:tcPr>
          <w:p w14:paraId="5BAED534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2C68B4CD" w14:textId="77777777" w:rsidTr="00C374D2">
        <w:trPr>
          <w:trHeight w:val="147"/>
          <w:jc w:val="center"/>
        </w:trPr>
        <w:tc>
          <w:tcPr>
            <w:tcW w:w="289" w:type="pct"/>
          </w:tcPr>
          <w:p w14:paraId="7EBCEF20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252" w:type="pct"/>
            <w:gridSpan w:val="2"/>
            <w:vAlign w:val="center"/>
          </w:tcPr>
          <w:p w14:paraId="312E9829" w14:textId="77777777" w:rsidR="0083395A" w:rsidRPr="007E235B" w:rsidRDefault="0083395A" w:rsidP="008339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7E235B">
              <w:rPr>
                <w:rFonts w:eastAsiaTheme="minorHAnsi"/>
                <w:color w:val="000000"/>
                <w:sz w:val="22"/>
                <w:szCs w:val="22"/>
              </w:rPr>
              <w:t xml:space="preserve">Assess medication needs and treatment cart needs </w:t>
            </w:r>
          </w:p>
        </w:tc>
        <w:tc>
          <w:tcPr>
            <w:tcW w:w="459" w:type="pct"/>
          </w:tcPr>
          <w:p w14:paraId="63902858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E330CC" w:rsidRPr="00A01C93" w14:paraId="15268305" w14:textId="77777777" w:rsidTr="00C374D2">
        <w:trPr>
          <w:trHeight w:val="147"/>
          <w:jc w:val="center"/>
        </w:trPr>
        <w:tc>
          <w:tcPr>
            <w:tcW w:w="289" w:type="pct"/>
          </w:tcPr>
          <w:p w14:paraId="47ECE77A" w14:textId="77777777" w:rsidR="00E330CC" w:rsidRPr="007E235B" w:rsidRDefault="007C1901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395A">
              <w:rPr>
                <w:sz w:val="22"/>
                <w:szCs w:val="22"/>
              </w:rPr>
              <w:t>6</w:t>
            </w:r>
            <w:r w:rsidR="00E330CC" w:rsidRPr="007E235B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66790657" w14:textId="77777777" w:rsidR="00E330CC" w:rsidRPr="007E235B" w:rsidRDefault="00F10473" w:rsidP="00497BE8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Contingency</w:t>
            </w:r>
            <w:r w:rsidR="00E74C31" w:rsidRPr="007E235B">
              <w:rPr>
                <w:sz w:val="22"/>
                <w:szCs w:val="22"/>
              </w:rPr>
              <w:t xml:space="preserve"> plan for staffing assignment</w:t>
            </w:r>
            <w:r w:rsidR="00954700">
              <w:rPr>
                <w:sz w:val="22"/>
                <w:szCs w:val="22"/>
              </w:rPr>
              <w:t>s</w:t>
            </w:r>
            <w:r w:rsidR="00E74C31" w:rsidRPr="007E23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</w:tcPr>
          <w:p w14:paraId="4BF51B56" w14:textId="77777777" w:rsidR="00E330CC" w:rsidRPr="00A01C93" w:rsidRDefault="00E330CC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497BE8" w:rsidRPr="00A01C93" w14:paraId="4A435EB2" w14:textId="77777777" w:rsidTr="00497BE8">
        <w:trPr>
          <w:trHeight w:val="161"/>
          <w:jc w:val="center"/>
        </w:trPr>
        <w:tc>
          <w:tcPr>
            <w:tcW w:w="289" w:type="pct"/>
          </w:tcPr>
          <w:p w14:paraId="017D02F4" w14:textId="77777777" w:rsidR="00497BE8" w:rsidRPr="00497BE8" w:rsidRDefault="009E70A7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39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33E6FD98" w14:textId="77777777" w:rsidR="00497BE8" w:rsidRPr="00497BE8" w:rsidRDefault="004A16C7" w:rsidP="00497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Communicate</w:t>
            </w:r>
            <w:r w:rsidR="00497BE8">
              <w:rPr>
                <w:sz w:val="22"/>
                <w:szCs w:val="22"/>
              </w:rPr>
              <w:t xml:space="preserve"> with residents and resident’s family regarding hurricane plan</w:t>
            </w:r>
            <w:r>
              <w:rPr>
                <w:sz w:val="22"/>
                <w:szCs w:val="22"/>
              </w:rPr>
              <w:t xml:space="preserve"> for evacuation or shelter in place</w:t>
            </w:r>
          </w:p>
        </w:tc>
        <w:tc>
          <w:tcPr>
            <w:tcW w:w="459" w:type="pct"/>
          </w:tcPr>
          <w:p w14:paraId="3F9B777A" w14:textId="77777777" w:rsidR="00497BE8" w:rsidRPr="00A01C93" w:rsidRDefault="00497BE8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33A9F322" w14:textId="77777777" w:rsidTr="00497BE8">
        <w:trPr>
          <w:trHeight w:val="161"/>
          <w:jc w:val="center"/>
        </w:trPr>
        <w:tc>
          <w:tcPr>
            <w:tcW w:w="289" w:type="pct"/>
          </w:tcPr>
          <w:p w14:paraId="1594ACE1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03B901E4" w14:textId="77777777" w:rsidR="0083395A" w:rsidRPr="007E235B" w:rsidRDefault="0083395A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disaster situation updates to</w:t>
            </w:r>
            <w:r w:rsidRPr="007E235B">
              <w:rPr>
                <w:sz w:val="22"/>
                <w:szCs w:val="22"/>
              </w:rPr>
              <w:t xml:space="preserve"> residents/families/staff </w:t>
            </w:r>
            <w:r w:rsidR="00621E52">
              <w:rPr>
                <w:sz w:val="22"/>
                <w:szCs w:val="22"/>
              </w:rPr>
              <w:t xml:space="preserve"> especially </w:t>
            </w:r>
            <w:r>
              <w:rPr>
                <w:sz w:val="22"/>
                <w:szCs w:val="22"/>
              </w:rPr>
              <w:t>at critical decision junctures</w:t>
            </w:r>
          </w:p>
        </w:tc>
        <w:tc>
          <w:tcPr>
            <w:tcW w:w="459" w:type="pct"/>
          </w:tcPr>
          <w:p w14:paraId="6B8A4C9C" w14:textId="77777777" w:rsidR="0083395A" w:rsidRPr="00A01C93" w:rsidRDefault="0083395A" w:rsidP="0083395A">
            <w:pPr>
              <w:jc w:val="center"/>
              <w:rPr>
                <w:sz w:val="22"/>
                <w:szCs w:val="22"/>
              </w:rPr>
            </w:pPr>
          </w:p>
        </w:tc>
      </w:tr>
      <w:tr w:rsidR="007E235B" w:rsidRPr="00A01C93" w14:paraId="6478D3E1" w14:textId="77777777" w:rsidTr="00497BE8">
        <w:trPr>
          <w:trHeight w:val="161"/>
          <w:jc w:val="center"/>
        </w:trPr>
        <w:tc>
          <w:tcPr>
            <w:tcW w:w="289" w:type="pct"/>
          </w:tcPr>
          <w:p w14:paraId="19E13FF0" w14:textId="77777777" w:rsidR="007E235B" w:rsidRPr="00A01C93" w:rsidRDefault="003F5CF5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395A">
              <w:rPr>
                <w:sz w:val="22"/>
                <w:szCs w:val="22"/>
              </w:rPr>
              <w:t>9</w:t>
            </w:r>
            <w:r w:rsidR="007E235B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715E92D5" w14:textId="77777777" w:rsidR="007E235B" w:rsidRPr="007E235B" w:rsidRDefault="007E235B" w:rsidP="00FE31BA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Determine steps to preserve residents</w:t>
            </w:r>
            <w:r w:rsidR="00FE31BA">
              <w:rPr>
                <w:sz w:val="22"/>
                <w:szCs w:val="22"/>
              </w:rPr>
              <w:t>’</w:t>
            </w:r>
            <w:r w:rsidRPr="007E235B">
              <w:rPr>
                <w:sz w:val="22"/>
                <w:szCs w:val="22"/>
              </w:rPr>
              <w:t xml:space="preserve"> medical records while maintaining HIPAA compliance</w:t>
            </w:r>
          </w:p>
        </w:tc>
        <w:tc>
          <w:tcPr>
            <w:tcW w:w="459" w:type="pct"/>
          </w:tcPr>
          <w:p w14:paraId="5433DB81" w14:textId="77777777" w:rsidR="007E235B" w:rsidRPr="00A01C93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990C68" w:rsidRPr="00A01C93" w14:paraId="55B39FDF" w14:textId="77777777" w:rsidTr="00D05A21">
        <w:trPr>
          <w:trHeight w:val="147"/>
          <w:jc w:val="center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654DC9" w14:textId="77777777" w:rsidR="00990C68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90C68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5D2D6" w14:textId="77777777" w:rsidR="00990C68" w:rsidRDefault="00990C68" w:rsidP="00FE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“Go Bags” for each resident and determine contents such as medications, medical record, resident</w:t>
            </w:r>
            <w:r w:rsidR="009E70A7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photo, and other necessary supplies</w:t>
            </w:r>
          </w:p>
        </w:tc>
        <w:tc>
          <w:tcPr>
            <w:tcW w:w="459" w:type="pct"/>
          </w:tcPr>
          <w:p w14:paraId="3C564C23" w14:textId="77777777" w:rsidR="00990C68" w:rsidRPr="00A01C93" w:rsidRDefault="00990C68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D05A21" w:rsidRPr="00A01C93" w14:paraId="6907A6C8" w14:textId="77777777" w:rsidTr="00D05A21">
        <w:trPr>
          <w:trHeight w:val="147"/>
          <w:jc w:val="center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70920F3" w14:textId="77777777" w:rsidR="00D05A21" w:rsidRPr="00A01C93" w:rsidRDefault="009E70A7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395A">
              <w:rPr>
                <w:sz w:val="22"/>
                <w:szCs w:val="22"/>
              </w:rPr>
              <w:t>1</w:t>
            </w:r>
            <w:r w:rsidR="00D05A21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1FC8B" w14:textId="77777777" w:rsidR="00D05A21" w:rsidRPr="007E235B" w:rsidRDefault="0083395A" w:rsidP="0083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o</w:t>
            </w:r>
            <w:r w:rsidR="00D05A21" w:rsidRPr="007E235B">
              <w:rPr>
                <w:sz w:val="22"/>
                <w:szCs w:val="22"/>
              </w:rPr>
              <w:t xml:space="preserve">ngoing clinical triage for residents medical needs with </w:t>
            </w:r>
            <w:r>
              <w:rPr>
                <w:sz w:val="22"/>
                <w:szCs w:val="22"/>
              </w:rPr>
              <w:t xml:space="preserve">the </w:t>
            </w:r>
            <w:r w:rsidR="00D05A21" w:rsidRPr="007E235B">
              <w:rPr>
                <w:sz w:val="22"/>
                <w:szCs w:val="22"/>
              </w:rPr>
              <w:t>involvement of medical director and physicians</w:t>
            </w:r>
          </w:p>
        </w:tc>
        <w:tc>
          <w:tcPr>
            <w:tcW w:w="459" w:type="pct"/>
          </w:tcPr>
          <w:p w14:paraId="52823A69" w14:textId="77777777" w:rsidR="00D05A21" w:rsidRPr="00A01C93" w:rsidRDefault="00D05A21" w:rsidP="00D05A21">
            <w:pPr>
              <w:jc w:val="center"/>
              <w:rPr>
                <w:sz w:val="22"/>
                <w:szCs w:val="22"/>
              </w:rPr>
            </w:pPr>
          </w:p>
        </w:tc>
      </w:tr>
      <w:tr w:rsidR="00D05A21" w:rsidRPr="00A01C93" w14:paraId="279D6188" w14:textId="77777777" w:rsidTr="0083395A">
        <w:trPr>
          <w:trHeight w:val="147"/>
          <w:jc w:val="center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5964249" w14:textId="77777777" w:rsidR="00D05A21" w:rsidRPr="00A01C93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05A21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9DF7B" w14:textId="77777777" w:rsidR="00D05A21" w:rsidRPr="007E235B" w:rsidRDefault="00D05A21" w:rsidP="00D05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Communicate resident’s status and evacuation location</w:t>
            </w:r>
            <w:r w:rsidR="0083395A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with previously arranged resident’s point of contact 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6E7F6046" w14:textId="77777777" w:rsidR="00D05A21" w:rsidRPr="00A01C93" w:rsidRDefault="00D05A21" w:rsidP="00D05A21">
            <w:pPr>
              <w:jc w:val="center"/>
              <w:rPr>
                <w:sz w:val="22"/>
                <w:szCs w:val="22"/>
              </w:rPr>
            </w:pPr>
          </w:p>
        </w:tc>
      </w:tr>
      <w:tr w:rsidR="0083395A" w:rsidRPr="00A01C93" w14:paraId="0AB20D42" w14:textId="77777777" w:rsidTr="0083395A">
        <w:trPr>
          <w:trHeight w:val="147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00B050"/>
          </w:tcPr>
          <w:p w14:paraId="5BB35ADF" w14:textId="77777777" w:rsidR="0083395A" w:rsidRPr="0083395A" w:rsidRDefault="0083395A" w:rsidP="008339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PROPERTY/MAINTENANCE/TRANSPORTATION</w:t>
            </w:r>
            <w:r w:rsidRPr="008339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70A7" w:rsidRPr="00A01C93" w14:paraId="6C0C1800" w14:textId="77777777" w:rsidTr="0083395A">
        <w:trPr>
          <w:trHeight w:val="147"/>
          <w:jc w:val="center"/>
        </w:trPr>
        <w:tc>
          <w:tcPr>
            <w:tcW w:w="289" w:type="pct"/>
            <w:tcBorders>
              <w:top w:val="nil"/>
            </w:tcBorders>
          </w:tcPr>
          <w:p w14:paraId="6BB35432" w14:textId="77777777" w:rsidR="009E70A7" w:rsidRPr="007E235B" w:rsidRDefault="0083395A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70A7" w:rsidRPr="007E235B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tcBorders>
              <w:top w:val="nil"/>
            </w:tcBorders>
            <w:vAlign w:val="center"/>
          </w:tcPr>
          <w:p w14:paraId="59B1FD58" w14:textId="77777777" w:rsidR="009E70A7" w:rsidRPr="007E235B" w:rsidRDefault="009E70A7" w:rsidP="009E70A7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Conduct hazard vulnerability of building and physical surrounding</w:t>
            </w:r>
          </w:p>
        </w:tc>
        <w:tc>
          <w:tcPr>
            <w:tcW w:w="459" w:type="pct"/>
            <w:tcBorders>
              <w:top w:val="nil"/>
            </w:tcBorders>
          </w:tcPr>
          <w:p w14:paraId="1C510A7D" w14:textId="77777777" w:rsidR="009E70A7" w:rsidRPr="00A01C93" w:rsidRDefault="009E70A7" w:rsidP="009E70A7">
            <w:pPr>
              <w:jc w:val="center"/>
              <w:rPr>
                <w:sz w:val="22"/>
                <w:szCs w:val="22"/>
              </w:rPr>
            </w:pPr>
          </w:p>
        </w:tc>
      </w:tr>
      <w:tr w:rsidR="007E235B" w:rsidRPr="00A01C93" w14:paraId="6ACFC2F7" w14:textId="77777777" w:rsidTr="00D05A21">
        <w:trPr>
          <w:trHeight w:val="147"/>
          <w:jc w:val="center"/>
        </w:trPr>
        <w:tc>
          <w:tcPr>
            <w:tcW w:w="289" w:type="pct"/>
            <w:tcBorders>
              <w:top w:val="nil"/>
            </w:tcBorders>
          </w:tcPr>
          <w:p w14:paraId="2701B9DA" w14:textId="77777777" w:rsidR="007E235B" w:rsidRPr="00497BE8" w:rsidRDefault="009E70A7" w:rsidP="0083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235B" w:rsidRPr="00497BE8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tcBorders>
              <w:top w:val="nil"/>
            </w:tcBorders>
            <w:vAlign w:val="center"/>
          </w:tcPr>
          <w:p w14:paraId="0843B1CC" w14:textId="77777777" w:rsidR="007E235B" w:rsidRPr="00497BE8" w:rsidRDefault="00954700" w:rsidP="00954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 g</w:t>
            </w:r>
            <w:r w:rsidR="007E235B" w:rsidRPr="00497BE8">
              <w:rPr>
                <w:sz w:val="22"/>
                <w:szCs w:val="22"/>
              </w:rPr>
              <w:t>enerator test</w:t>
            </w:r>
            <w:r>
              <w:rPr>
                <w:sz w:val="22"/>
                <w:szCs w:val="22"/>
              </w:rPr>
              <w:t>s</w:t>
            </w:r>
            <w:r w:rsidR="007E235B" w:rsidRPr="00497BE8">
              <w:rPr>
                <w:sz w:val="22"/>
                <w:szCs w:val="22"/>
              </w:rPr>
              <w:t xml:space="preserve"> weekly for one hour. Test monthly under 80% load for a minimum of 4 hours</w:t>
            </w:r>
          </w:p>
        </w:tc>
        <w:tc>
          <w:tcPr>
            <w:tcW w:w="459" w:type="pct"/>
          </w:tcPr>
          <w:p w14:paraId="28088B2B" w14:textId="77777777" w:rsidR="007E235B" w:rsidRPr="00A01C93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5A487D" w:rsidRPr="00A01C93" w14:paraId="4DE6C5EA" w14:textId="77777777" w:rsidTr="00D05A21">
        <w:trPr>
          <w:trHeight w:val="147"/>
          <w:jc w:val="center"/>
        </w:trPr>
        <w:tc>
          <w:tcPr>
            <w:tcW w:w="289" w:type="pct"/>
            <w:tcBorders>
              <w:top w:val="nil"/>
            </w:tcBorders>
          </w:tcPr>
          <w:p w14:paraId="3F776F79" w14:textId="77777777" w:rsidR="005A487D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487D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tcBorders>
              <w:top w:val="nil"/>
            </w:tcBorders>
            <w:vAlign w:val="center"/>
          </w:tcPr>
          <w:p w14:paraId="63FC449B" w14:textId="77777777" w:rsidR="005A487D" w:rsidRDefault="005A487D" w:rsidP="00954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current pictures of the property and building(s)</w:t>
            </w:r>
          </w:p>
        </w:tc>
        <w:tc>
          <w:tcPr>
            <w:tcW w:w="459" w:type="pct"/>
          </w:tcPr>
          <w:p w14:paraId="5FE0CB5E" w14:textId="77777777" w:rsidR="005A487D" w:rsidRPr="00A01C93" w:rsidRDefault="005A487D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7E235B" w:rsidRPr="00A01C93" w14:paraId="0C72652A" w14:textId="77777777" w:rsidTr="00C374D2">
        <w:trPr>
          <w:trHeight w:val="147"/>
          <w:jc w:val="center"/>
        </w:trPr>
        <w:tc>
          <w:tcPr>
            <w:tcW w:w="289" w:type="pct"/>
          </w:tcPr>
          <w:p w14:paraId="29438A03" w14:textId="77777777" w:rsidR="007E235B" w:rsidRPr="00A01C93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235B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vAlign w:val="center"/>
          </w:tcPr>
          <w:p w14:paraId="1F124D10" w14:textId="77777777" w:rsidR="007E235B" w:rsidRPr="001E0C1D" w:rsidDel="00A01C93" w:rsidRDefault="007E235B" w:rsidP="00954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Inventory</w:t>
            </w:r>
            <w:r w:rsidRPr="001E0C1D">
              <w:rPr>
                <w:sz w:val="22"/>
                <w:szCs w:val="22"/>
              </w:rPr>
              <w:t xml:space="preserve"> supply of batteries</w:t>
            </w:r>
            <w:r w:rsidR="00954700">
              <w:rPr>
                <w:sz w:val="22"/>
                <w:szCs w:val="22"/>
              </w:rPr>
              <w:t>,</w:t>
            </w:r>
            <w:r w:rsidRPr="001E0C1D">
              <w:rPr>
                <w:sz w:val="22"/>
                <w:szCs w:val="22"/>
              </w:rPr>
              <w:t xml:space="preserve"> flash</w:t>
            </w:r>
            <w:r>
              <w:rPr>
                <w:sz w:val="22"/>
                <w:szCs w:val="22"/>
              </w:rPr>
              <w:t>lights</w:t>
            </w:r>
            <w:r w:rsidR="007C19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test emergency lighting</w:t>
            </w:r>
          </w:p>
        </w:tc>
        <w:tc>
          <w:tcPr>
            <w:tcW w:w="459" w:type="pct"/>
          </w:tcPr>
          <w:p w14:paraId="1C232C97" w14:textId="77777777" w:rsidR="007E235B" w:rsidRPr="00A01C93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7E235B" w:rsidRPr="00A01C93" w14:paraId="27C3F7AD" w14:textId="77777777" w:rsidTr="00C374D2">
        <w:trPr>
          <w:trHeight w:val="147"/>
          <w:jc w:val="center"/>
        </w:trPr>
        <w:tc>
          <w:tcPr>
            <w:tcW w:w="289" w:type="pct"/>
            <w:shd w:val="clear" w:color="auto" w:fill="FFFFFF" w:themeFill="background1"/>
          </w:tcPr>
          <w:p w14:paraId="1B9FBA9A" w14:textId="77777777" w:rsidR="007E235B" w:rsidRPr="00A01C93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E235B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shd w:val="clear" w:color="auto" w:fill="FFFFFF" w:themeFill="background1"/>
            <w:vAlign w:val="center"/>
          </w:tcPr>
          <w:p w14:paraId="59C65E37" w14:textId="77777777" w:rsidR="007E235B" w:rsidRPr="007E235B" w:rsidRDefault="007E235B" w:rsidP="00954700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Confirm projected evacuation routes</w:t>
            </w:r>
            <w:r w:rsidR="00200661">
              <w:rPr>
                <w:sz w:val="22"/>
                <w:szCs w:val="22"/>
              </w:rPr>
              <w:t xml:space="preserve"> and </w:t>
            </w:r>
            <w:r w:rsidRPr="007E235B">
              <w:rPr>
                <w:sz w:val="22"/>
                <w:szCs w:val="22"/>
              </w:rPr>
              <w:t>top off fuel for vehicles</w:t>
            </w:r>
          </w:p>
        </w:tc>
        <w:tc>
          <w:tcPr>
            <w:tcW w:w="459" w:type="pct"/>
            <w:shd w:val="clear" w:color="auto" w:fill="FFFFFF" w:themeFill="background1"/>
          </w:tcPr>
          <w:p w14:paraId="2A194DA2" w14:textId="77777777" w:rsidR="007E235B" w:rsidRPr="00A01C93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7E235B" w:rsidRPr="00A01C93" w14:paraId="63258DAD" w14:textId="77777777" w:rsidTr="00C374D2">
        <w:trPr>
          <w:trHeight w:val="147"/>
          <w:jc w:val="center"/>
        </w:trPr>
        <w:tc>
          <w:tcPr>
            <w:tcW w:w="289" w:type="pct"/>
            <w:shd w:val="clear" w:color="auto" w:fill="FFFFFF" w:themeFill="background1"/>
          </w:tcPr>
          <w:p w14:paraId="240167B0" w14:textId="77777777" w:rsidR="007E235B" w:rsidRPr="00A01C93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E235B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shd w:val="clear" w:color="auto" w:fill="FFFFFF" w:themeFill="background1"/>
            <w:vAlign w:val="center"/>
          </w:tcPr>
          <w:p w14:paraId="64F39B7C" w14:textId="77777777" w:rsidR="007E235B" w:rsidRPr="007E235B" w:rsidRDefault="007E235B" w:rsidP="007E235B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 xml:space="preserve">Secure </w:t>
            </w:r>
            <w:r>
              <w:rPr>
                <w:sz w:val="22"/>
                <w:szCs w:val="22"/>
              </w:rPr>
              <w:t>transportation to move</w:t>
            </w:r>
            <w:r w:rsidRPr="007E235B">
              <w:rPr>
                <w:sz w:val="22"/>
                <w:szCs w:val="22"/>
              </w:rPr>
              <w:t xml:space="preserve"> supplies to</w:t>
            </w:r>
            <w:r w:rsidR="0083395A">
              <w:rPr>
                <w:sz w:val="22"/>
                <w:szCs w:val="22"/>
              </w:rPr>
              <w:t xml:space="preserve"> a</w:t>
            </w:r>
            <w:r w:rsidRPr="007E235B">
              <w:rPr>
                <w:sz w:val="22"/>
                <w:szCs w:val="22"/>
              </w:rPr>
              <w:t xml:space="preserve"> predetermined non-evacuation facility</w:t>
            </w:r>
            <w:r w:rsidR="007C1901">
              <w:rPr>
                <w:sz w:val="22"/>
                <w:szCs w:val="22"/>
              </w:rPr>
              <w:t>(ies)</w:t>
            </w:r>
          </w:p>
        </w:tc>
        <w:tc>
          <w:tcPr>
            <w:tcW w:w="459" w:type="pct"/>
            <w:shd w:val="clear" w:color="auto" w:fill="FFFFFF" w:themeFill="background1"/>
          </w:tcPr>
          <w:p w14:paraId="70A0C800" w14:textId="77777777" w:rsidR="007E235B" w:rsidRPr="00A01C93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7E235B" w:rsidRPr="00A01C93" w14:paraId="12220CBC" w14:textId="77777777" w:rsidTr="00C374D2">
        <w:trPr>
          <w:trHeight w:val="147"/>
          <w:jc w:val="center"/>
        </w:trPr>
        <w:tc>
          <w:tcPr>
            <w:tcW w:w="289" w:type="pct"/>
            <w:shd w:val="clear" w:color="auto" w:fill="FFFFFF" w:themeFill="background1"/>
          </w:tcPr>
          <w:p w14:paraId="32B9126B" w14:textId="77777777" w:rsidR="007E235B" w:rsidRPr="00A01C93" w:rsidRDefault="0083395A" w:rsidP="009E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235B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52" w:type="pct"/>
            <w:gridSpan w:val="2"/>
            <w:shd w:val="clear" w:color="auto" w:fill="FFFFFF" w:themeFill="background1"/>
            <w:vAlign w:val="center"/>
          </w:tcPr>
          <w:p w14:paraId="01047448" w14:textId="77777777" w:rsidR="007E235B" w:rsidRPr="007E235B" w:rsidRDefault="0083395A" w:rsidP="007E2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Secure two-</w:t>
            </w:r>
            <w:r w:rsidR="007E235B" w:rsidRPr="007E235B">
              <w:rPr>
                <w:sz w:val="22"/>
                <w:szCs w:val="22"/>
              </w:rPr>
              <w:t xml:space="preserve">way radios and message board </w:t>
            </w:r>
            <w:r w:rsidR="007E235B">
              <w:rPr>
                <w:sz w:val="22"/>
                <w:szCs w:val="22"/>
              </w:rPr>
              <w:t xml:space="preserve">for </w:t>
            </w:r>
            <w:r w:rsidR="007C1901">
              <w:rPr>
                <w:sz w:val="22"/>
                <w:szCs w:val="22"/>
              </w:rPr>
              <w:t xml:space="preserve">a </w:t>
            </w:r>
            <w:r w:rsidR="007E235B">
              <w:rPr>
                <w:sz w:val="22"/>
                <w:szCs w:val="22"/>
              </w:rPr>
              <w:t>communication method for staff and families</w:t>
            </w:r>
          </w:p>
        </w:tc>
        <w:tc>
          <w:tcPr>
            <w:tcW w:w="459" w:type="pct"/>
            <w:shd w:val="clear" w:color="auto" w:fill="FFFFFF" w:themeFill="background1"/>
          </w:tcPr>
          <w:p w14:paraId="22EDA6BB" w14:textId="77777777" w:rsidR="007E235B" w:rsidRPr="00A01C93" w:rsidRDefault="007E235B" w:rsidP="007E235B">
            <w:pPr>
              <w:jc w:val="center"/>
              <w:rPr>
                <w:sz w:val="22"/>
                <w:szCs w:val="22"/>
              </w:rPr>
            </w:pPr>
          </w:p>
        </w:tc>
      </w:tr>
      <w:tr w:rsidR="008A35DF" w:rsidRPr="00A01C93" w14:paraId="2993FCCF" w14:textId="77777777" w:rsidTr="007A5600">
        <w:trPr>
          <w:trHeight w:val="147"/>
          <w:jc w:val="center"/>
        </w:trPr>
        <w:tc>
          <w:tcPr>
            <w:tcW w:w="305" w:type="pct"/>
            <w:gridSpan w:val="2"/>
            <w:shd w:val="clear" w:color="auto" w:fill="FFFFFF" w:themeFill="background1"/>
          </w:tcPr>
          <w:p w14:paraId="3F4F3B23" w14:textId="77777777" w:rsidR="00C669A1" w:rsidRPr="00A01C93" w:rsidRDefault="0083395A" w:rsidP="00801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A6E1F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36" w:type="pct"/>
            <w:shd w:val="clear" w:color="auto" w:fill="FFFFFF" w:themeFill="background1"/>
            <w:vAlign w:val="center"/>
          </w:tcPr>
          <w:p w14:paraId="5D9C7DB3" w14:textId="77777777" w:rsidR="00C669A1" w:rsidRPr="007E235B" w:rsidRDefault="00C669A1" w:rsidP="00761E16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>Secure property, check shutters, secure outside furniture, trash cans</w:t>
            </w:r>
            <w:r w:rsidR="001E0C1D">
              <w:rPr>
                <w:sz w:val="22"/>
                <w:szCs w:val="22"/>
              </w:rPr>
              <w:t>,</w:t>
            </w:r>
            <w:r w:rsidRPr="007E235B">
              <w:rPr>
                <w:sz w:val="22"/>
                <w:szCs w:val="22"/>
              </w:rPr>
              <w:t xml:space="preserve"> etc</w:t>
            </w:r>
            <w:r w:rsidR="001E0C1D">
              <w:rPr>
                <w:sz w:val="22"/>
                <w:szCs w:val="22"/>
              </w:rPr>
              <w:t>.</w:t>
            </w:r>
          </w:p>
        </w:tc>
        <w:tc>
          <w:tcPr>
            <w:tcW w:w="459" w:type="pct"/>
            <w:shd w:val="clear" w:color="auto" w:fill="FFFFFF" w:themeFill="background1"/>
          </w:tcPr>
          <w:p w14:paraId="578F253A" w14:textId="77777777" w:rsidR="00C669A1" w:rsidRPr="00A01C93" w:rsidRDefault="00C669A1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8A35DF" w:rsidRPr="00A01C93" w14:paraId="35A9CF59" w14:textId="77777777" w:rsidTr="007A5600">
        <w:trPr>
          <w:trHeight w:val="147"/>
          <w:jc w:val="center"/>
        </w:trPr>
        <w:tc>
          <w:tcPr>
            <w:tcW w:w="305" w:type="pct"/>
            <w:gridSpan w:val="2"/>
            <w:shd w:val="clear" w:color="auto" w:fill="FFFFFF" w:themeFill="background1"/>
          </w:tcPr>
          <w:p w14:paraId="2D5669C4" w14:textId="77777777" w:rsidR="00003C0E" w:rsidRPr="00A01C93" w:rsidRDefault="0083395A" w:rsidP="00801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3C0E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36" w:type="pct"/>
            <w:shd w:val="clear" w:color="auto" w:fill="FFFFFF" w:themeFill="background1"/>
            <w:vAlign w:val="center"/>
          </w:tcPr>
          <w:p w14:paraId="67245280" w14:textId="77777777" w:rsidR="00003C0E" w:rsidRPr="007E235B" w:rsidRDefault="00954700" w:rsidP="006A5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d</w:t>
            </w:r>
            <w:r w:rsidR="00E00ED3" w:rsidRPr="007E235B">
              <w:rPr>
                <w:sz w:val="22"/>
                <w:szCs w:val="22"/>
              </w:rPr>
              <w:t xml:space="preserve">esignated </w:t>
            </w:r>
            <w:r w:rsidR="008A6E1F" w:rsidRPr="007E235B">
              <w:rPr>
                <w:sz w:val="22"/>
                <w:szCs w:val="22"/>
              </w:rPr>
              <w:t xml:space="preserve">employees </w:t>
            </w:r>
            <w:r w:rsidR="00C37631">
              <w:rPr>
                <w:sz w:val="22"/>
                <w:szCs w:val="22"/>
              </w:rPr>
              <w:t xml:space="preserve">know </w:t>
            </w:r>
            <w:r w:rsidR="006A55F3">
              <w:rPr>
                <w:sz w:val="22"/>
                <w:szCs w:val="22"/>
              </w:rPr>
              <w:t xml:space="preserve">the location of </w:t>
            </w:r>
            <w:r w:rsidR="0083395A">
              <w:rPr>
                <w:sz w:val="22"/>
                <w:szCs w:val="22"/>
              </w:rPr>
              <w:t>gas and water cut</w:t>
            </w:r>
            <w:r w:rsidR="006A55F3">
              <w:rPr>
                <w:sz w:val="22"/>
                <w:szCs w:val="22"/>
              </w:rPr>
              <w:t>-offs,</w:t>
            </w:r>
            <w:r w:rsidR="0083395A">
              <w:rPr>
                <w:sz w:val="22"/>
                <w:szCs w:val="22"/>
              </w:rPr>
              <w:t xml:space="preserve"> and generator hook-up, use, </w:t>
            </w:r>
            <w:r w:rsidR="00C669A1" w:rsidRPr="007E235B">
              <w:rPr>
                <w:sz w:val="22"/>
                <w:szCs w:val="22"/>
              </w:rPr>
              <w:t>and refueling</w:t>
            </w:r>
          </w:p>
        </w:tc>
        <w:tc>
          <w:tcPr>
            <w:tcW w:w="459" w:type="pct"/>
            <w:shd w:val="clear" w:color="auto" w:fill="FFFFFF" w:themeFill="background1"/>
          </w:tcPr>
          <w:p w14:paraId="777DF195" w14:textId="77777777" w:rsidR="00003C0E" w:rsidRPr="00A01C93" w:rsidRDefault="00003C0E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8A35DF" w:rsidRPr="00A01C93" w14:paraId="6350DFBC" w14:textId="77777777" w:rsidTr="007A5600">
        <w:trPr>
          <w:trHeight w:val="147"/>
          <w:jc w:val="center"/>
        </w:trPr>
        <w:tc>
          <w:tcPr>
            <w:tcW w:w="305" w:type="pct"/>
            <w:gridSpan w:val="2"/>
            <w:shd w:val="clear" w:color="auto" w:fill="FFFFFF" w:themeFill="background1"/>
          </w:tcPr>
          <w:p w14:paraId="4E846AAA" w14:textId="77777777" w:rsidR="00003C0E" w:rsidRPr="00A01C93" w:rsidRDefault="0083395A" w:rsidP="00801180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003C0E" w:rsidRPr="00A01C93">
              <w:rPr>
                <w:sz w:val="22"/>
                <w:szCs w:val="22"/>
              </w:rPr>
              <w:t>.</w:t>
            </w:r>
          </w:p>
        </w:tc>
        <w:tc>
          <w:tcPr>
            <w:tcW w:w="4236" w:type="pct"/>
            <w:shd w:val="clear" w:color="auto" w:fill="FFFFFF" w:themeFill="background1"/>
            <w:vAlign w:val="center"/>
          </w:tcPr>
          <w:p w14:paraId="48FCD3B9" w14:textId="77777777" w:rsidR="00003C0E" w:rsidRPr="007E235B" w:rsidRDefault="001E0C1D" w:rsidP="00AA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  <w:r w:rsidR="00E00ED3" w:rsidRPr="007E235B">
              <w:rPr>
                <w:sz w:val="22"/>
                <w:szCs w:val="22"/>
              </w:rPr>
              <w:t xml:space="preserve"> emergency</w:t>
            </w:r>
            <w:r w:rsidR="00003C0E" w:rsidRPr="007E235B">
              <w:rPr>
                <w:sz w:val="22"/>
                <w:szCs w:val="22"/>
              </w:rPr>
              <w:t xml:space="preserve"> supply for medications, food, and potable water </w:t>
            </w:r>
          </w:p>
        </w:tc>
        <w:tc>
          <w:tcPr>
            <w:tcW w:w="459" w:type="pct"/>
            <w:shd w:val="clear" w:color="auto" w:fill="FFFFFF" w:themeFill="background1"/>
          </w:tcPr>
          <w:p w14:paraId="2653437D" w14:textId="77777777" w:rsidR="00003C0E" w:rsidRPr="00A01C93" w:rsidRDefault="00003C0E" w:rsidP="00D84082">
            <w:pPr>
              <w:jc w:val="center"/>
              <w:rPr>
                <w:sz w:val="22"/>
                <w:szCs w:val="22"/>
              </w:rPr>
            </w:pPr>
          </w:p>
        </w:tc>
      </w:tr>
      <w:tr w:rsidR="008A35DF" w:rsidRPr="00A01C93" w14:paraId="19867054" w14:textId="77777777" w:rsidTr="007A5600">
        <w:trPr>
          <w:trHeight w:val="147"/>
          <w:jc w:val="center"/>
        </w:trPr>
        <w:tc>
          <w:tcPr>
            <w:tcW w:w="305" w:type="pct"/>
            <w:gridSpan w:val="2"/>
            <w:shd w:val="clear" w:color="auto" w:fill="FFFFFF" w:themeFill="background1"/>
          </w:tcPr>
          <w:p w14:paraId="30A41A85" w14:textId="77777777" w:rsidR="00C669A1" w:rsidRPr="00A01C93" w:rsidRDefault="0083395A" w:rsidP="00D3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36" w:type="pct"/>
            <w:shd w:val="clear" w:color="auto" w:fill="FFFFFF" w:themeFill="background1"/>
            <w:vAlign w:val="center"/>
          </w:tcPr>
          <w:p w14:paraId="229A3763" w14:textId="77777777" w:rsidR="00C669A1" w:rsidRPr="007E235B" w:rsidRDefault="00C669A1" w:rsidP="0040423B">
            <w:pPr>
              <w:rPr>
                <w:sz w:val="22"/>
                <w:szCs w:val="22"/>
              </w:rPr>
            </w:pPr>
            <w:r w:rsidRPr="007E235B">
              <w:rPr>
                <w:sz w:val="22"/>
                <w:szCs w:val="22"/>
              </w:rPr>
              <w:t xml:space="preserve">Coordinate space for special needs residents, employees, visitors, families, </w:t>
            </w:r>
            <w:r w:rsidR="00AA7C0B">
              <w:rPr>
                <w:sz w:val="22"/>
                <w:szCs w:val="22"/>
              </w:rPr>
              <w:t xml:space="preserve">and </w:t>
            </w:r>
            <w:r w:rsidRPr="007E235B">
              <w:rPr>
                <w:sz w:val="22"/>
                <w:szCs w:val="22"/>
              </w:rPr>
              <w:t>pets</w:t>
            </w:r>
          </w:p>
        </w:tc>
        <w:tc>
          <w:tcPr>
            <w:tcW w:w="459" w:type="pct"/>
            <w:shd w:val="clear" w:color="auto" w:fill="FFFFFF" w:themeFill="background1"/>
          </w:tcPr>
          <w:p w14:paraId="114B86FE" w14:textId="77777777" w:rsidR="00C669A1" w:rsidRPr="00A01C93" w:rsidRDefault="00C669A1" w:rsidP="00D8408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9006E1" w14:textId="77777777" w:rsidR="00801180" w:rsidRDefault="0052017C" w:rsidP="0083395A">
      <w:pPr>
        <w:rPr>
          <w:noProof/>
        </w:rPr>
      </w:pPr>
      <w:r>
        <w:rPr>
          <w:noProof/>
        </w:rPr>
        <w:t>Resources:</w:t>
      </w:r>
    </w:p>
    <w:p w14:paraId="1164C0B4" w14:textId="77777777" w:rsidR="0052017C" w:rsidRDefault="0052017C" w:rsidP="0083395A">
      <w:pPr>
        <w:rPr>
          <w:noProof/>
        </w:rPr>
      </w:pPr>
    </w:p>
    <w:p w14:paraId="6141807F" w14:textId="77777777" w:rsidR="0052017C" w:rsidRDefault="0052017C" w:rsidP="0083395A">
      <w:pPr>
        <w:rPr>
          <w:noProof/>
        </w:rPr>
      </w:pPr>
      <w:r>
        <w:rPr>
          <w:noProof/>
        </w:rPr>
        <w:t>National Oceanic Atmospheric Administration</w:t>
      </w:r>
    </w:p>
    <w:p w14:paraId="28EB7070" w14:textId="77777777" w:rsidR="0052017C" w:rsidRDefault="00000000" w:rsidP="0083395A">
      <w:hyperlink r:id="rId8" w:history="1">
        <w:r w:rsidR="0052017C">
          <w:rPr>
            <w:rStyle w:val="Hyperlink"/>
          </w:rPr>
          <w:t>https://www.ahcancal.org/facility_operations/disaster_planning/Documents/Hurricane_Summit_May2007.pdf</w:t>
        </w:r>
      </w:hyperlink>
      <w:r w:rsidR="0052017C">
        <w:t xml:space="preserve"> </w:t>
      </w:r>
    </w:p>
    <w:p w14:paraId="6B454C88" w14:textId="77777777" w:rsidR="005213FF" w:rsidRDefault="00000000" w:rsidP="005213FF">
      <w:pPr>
        <w:rPr>
          <w:noProof/>
        </w:rPr>
      </w:pPr>
      <w:hyperlink r:id="rId9" w:history="1">
        <w:r w:rsidR="005213FF" w:rsidRPr="00B81147">
          <w:rPr>
            <w:rStyle w:val="Hyperlink"/>
            <w:noProof/>
          </w:rPr>
          <w:t>https://www.fhca.org/-</w:t>
        </w:r>
      </w:hyperlink>
      <w:r w:rsidR="005213FF">
        <w:rPr>
          <w:noProof/>
        </w:rPr>
        <w:t xml:space="preserve"> FHCA-</w:t>
      </w:r>
    </w:p>
    <w:p w14:paraId="5C95E10F" w14:textId="77777777" w:rsidR="005213FF" w:rsidRDefault="00000000" w:rsidP="005213FF">
      <w:pPr>
        <w:rPr>
          <w:noProof/>
        </w:rPr>
      </w:pPr>
      <w:hyperlink r:id="rId10" w:history="1">
        <w:r w:rsidR="005213FF" w:rsidRPr="00B81147">
          <w:rPr>
            <w:rStyle w:val="Hyperlink"/>
            <w:noProof/>
          </w:rPr>
          <w:t>https://www.fema.gov/media-library-data/1409933369110-5d82e4e75ba272f6cefd656ff190c422/prepareathon_playbook_hurricane_final_090414_508.pdf</w:t>
        </w:r>
      </w:hyperlink>
    </w:p>
    <w:p w14:paraId="7CE7ECC3" w14:textId="77777777" w:rsidR="005213FF" w:rsidRDefault="00000000" w:rsidP="005213FF">
      <w:pPr>
        <w:rPr>
          <w:noProof/>
        </w:rPr>
      </w:pPr>
      <w:hyperlink r:id="rId11" w:history="1">
        <w:r w:rsidR="005213FF" w:rsidRPr="00B81147">
          <w:rPr>
            <w:rStyle w:val="Hyperlink"/>
            <w:noProof/>
          </w:rPr>
          <w:t>https://www.ready.gov/hurricanes</w:t>
        </w:r>
      </w:hyperlink>
    </w:p>
    <w:p w14:paraId="6872FFC1" w14:textId="77777777" w:rsidR="005213FF" w:rsidRDefault="00000000" w:rsidP="005213FF">
      <w:pPr>
        <w:rPr>
          <w:noProof/>
        </w:rPr>
      </w:pPr>
      <w:hyperlink r:id="rId12" w:history="1">
        <w:r w:rsidR="005213FF" w:rsidRPr="00B81147">
          <w:rPr>
            <w:rStyle w:val="Hyperlink"/>
            <w:noProof/>
          </w:rPr>
          <w:t>https://www.osha.gov/SLTC/etools/evacuation/shelterinplace.html</w:t>
        </w:r>
      </w:hyperlink>
    </w:p>
    <w:p w14:paraId="1ECA8654" w14:textId="77777777" w:rsidR="005213FF" w:rsidRDefault="00000000" w:rsidP="005213FF">
      <w:pPr>
        <w:rPr>
          <w:noProof/>
        </w:rPr>
      </w:pPr>
      <w:hyperlink r:id="rId13" w:history="1">
        <w:r w:rsidR="005213FF" w:rsidRPr="00B81147">
          <w:rPr>
            <w:rStyle w:val="Hyperlink"/>
            <w:noProof/>
          </w:rPr>
          <w:t>https://www.cms.gov/Medicare/Provider-Enrollment-and-Certification/SurveyCertEmergPrep/Downloads/All-Hazards-FAQs.pdf</w:t>
        </w:r>
      </w:hyperlink>
    </w:p>
    <w:p w14:paraId="5A8FF79E" w14:textId="77777777" w:rsidR="005213FF" w:rsidRDefault="00000000" w:rsidP="005213FF">
      <w:pPr>
        <w:rPr>
          <w:noProof/>
        </w:rPr>
      </w:pPr>
      <w:hyperlink r:id="rId14" w:history="1">
        <w:r w:rsidR="005213FF" w:rsidRPr="00B81147">
          <w:rPr>
            <w:rStyle w:val="Hyperlink"/>
            <w:noProof/>
          </w:rPr>
          <w:t>https://asprtracie.hhs.gov/</w:t>
        </w:r>
      </w:hyperlink>
    </w:p>
    <w:p w14:paraId="601B3D97" w14:textId="77777777" w:rsidR="005213FF" w:rsidRDefault="005213FF" w:rsidP="005213FF">
      <w:pPr>
        <w:rPr>
          <w:noProof/>
        </w:rPr>
      </w:pPr>
      <w:r w:rsidRPr="00D37169">
        <w:rPr>
          <w:noProof/>
        </w:rPr>
        <w:t>https://www.acep.org/globalassets/uploads/uploaded-files/acep/by-medical-focus/disaster/lessons-learned-from-hurricane-sandy-webpage.pdf</w:t>
      </w:r>
    </w:p>
    <w:p w14:paraId="1016B7DA" w14:textId="77777777" w:rsidR="005213FF" w:rsidRPr="00A01C93" w:rsidRDefault="005213FF" w:rsidP="0083395A">
      <w:pPr>
        <w:rPr>
          <w:noProof/>
        </w:rPr>
      </w:pPr>
    </w:p>
    <w:sectPr w:rsidR="005213FF" w:rsidRPr="00A01C93" w:rsidSect="00057F70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B6B9" w14:textId="77777777" w:rsidR="000B35C6" w:rsidRDefault="000B35C6" w:rsidP="00F93266">
      <w:r>
        <w:separator/>
      </w:r>
    </w:p>
  </w:endnote>
  <w:endnote w:type="continuationSeparator" w:id="0">
    <w:p w14:paraId="7FF0CBD2" w14:textId="77777777" w:rsidR="000B35C6" w:rsidRDefault="000B35C6" w:rsidP="00F9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C30A" w14:textId="77777777" w:rsidR="000B35C6" w:rsidRDefault="000B35C6" w:rsidP="00F93266">
      <w:r>
        <w:separator/>
      </w:r>
    </w:p>
  </w:footnote>
  <w:footnote w:type="continuationSeparator" w:id="0">
    <w:p w14:paraId="5B16A1C3" w14:textId="77777777" w:rsidR="000B35C6" w:rsidRDefault="000B35C6" w:rsidP="00F9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5366" w14:textId="77777777" w:rsidR="006A55F3" w:rsidRDefault="006A55F3" w:rsidP="006A55F3">
    <w:pPr>
      <w:pStyle w:val="Header"/>
      <w:rPr>
        <w:rFonts w:cs="Arial"/>
        <w:sz w:val="22"/>
        <w:szCs w:val="22"/>
      </w:rPr>
    </w:pPr>
    <w:r w:rsidRPr="001C06D2">
      <w:rPr>
        <w:sz w:val="22"/>
        <w:szCs w:val="22"/>
      </w:rPr>
      <w:t xml:space="preserve">This sample form </w:t>
    </w:r>
    <w:r>
      <w:rPr>
        <w:sz w:val="22"/>
        <w:szCs w:val="22"/>
      </w:rPr>
      <w:t>can</w:t>
    </w:r>
    <w:r w:rsidRPr="001C06D2">
      <w:rPr>
        <w:sz w:val="22"/>
        <w:szCs w:val="22"/>
      </w:rPr>
      <w:t xml:space="preserve"> assist you in creating a unique form for your </w:t>
    </w:r>
    <w:r w:rsidR="008C769A">
      <w:rPr>
        <w:sz w:val="22"/>
        <w:szCs w:val="22"/>
      </w:rPr>
      <w:t>organization</w:t>
    </w:r>
    <w:r>
      <w:rPr>
        <w:rFonts w:cs="Arial"/>
        <w:sz w:val="22"/>
        <w:szCs w:val="22"/>
      </w:rPr>
      <w:t xml:space="preserve"> since its</w:t>
    </w:r>
    <w:r w:rsidRPr="001C06D2">
      <w:rPr>
        <w:rFonts w:cs="Arial"/>
        <w:sz w:val="22"/>
        <w:szCs w:val="22"/>
      </w:rPr>
      <w:t xml:space="preserve"> general format does not account for varying state laws. Consult your state law</w:t>
    </w:r>
    <w:r w:rsidR="00EC29F2">
      <w:rPr>
        <w:rFonts w:cs="Arial"/>
        <w:sz w:val="22"/>
        <w:szCs w:val="22"/>
      </w:rPr>
      <w:t>s</w:t>
    </w:r>
    <w:r w:rsidRPr="001C06D2">
      <w:rPr>
        <w:rFonts w:cs="Arial"/>
        <w:sz w:val="22"/>
        <w:szCs w:val="22"/>
      </w:rPr>
      <w:t xml:space="preserve"> to ensure compliance with any state-specific rules and regulations.</w:t>
    </w:r>
  </w:p>
  <w:p w14:paraId="1A2C4327" w14:textId="77777777" w:rsidR="006A55F3" w:rsidRPr="006A55F3" w:rsidRDefault="006A55F3" w:rsidP="006A5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0903"/>
    <w:multiLevelType w:val="hybridMultilevel"/>
    <w:tmpl w:val="C59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tzA1NTU3NrI0MjVT0lEKTi0uzszPAykwNKwFAL9eXbstAAAA"/>
  </w:docVars>
  <w:rsids>
    <w:rsidRoot w:val="00F93266"/>
    <w:rsid w:val="00003C0E"/>
    <w:rsid w:val="000043CB"/>
    <w:rsid w:val="000237AA"/>
    <w:rsid w:val="00057F70"/>
    <w:rsid w:val="000740DD"/>
    <w:rsid w:val="00086030"/>
    <w:rsid w:val="00090674"/>
    <w:rsid w:val="000B0F2B"/>
    <w:rsid w:val="000B35C6"/>
    <w:rsid w:val="000D15DE"/>
    <w:rsid w:val="001268B7"/>
    <w:rsid w:val="001303BD"/>
    <w:rsid w:val="00176B8F"/>
    <w:rsid w:val="00187CA6"/>
    <w:rsid w:val="001A7401"/>
    <w:rsid w:val="001B2B91"/>
    <w:rsid w:val="001C4070"/>
    <w:rsid w:val="001E0C1D"/>
    <w:rsid w:val="001E5984"/>
    <w:rsid w:val="001F5426"/>
    <w:rsid w:val="00200661"/>
    <w:rsid w:val="00262F73"/>
    <w:rsid w:val="00294BC9"/>
    <w:rsid w:val="002C7C92"/>
    <w:rsid w:val="002E3184"/>
    <w:rsid w:val="002E34F7"/>
    <w:rsid w:val="00326521"/>
    <w:rsid w:val="00355603"/>
    <w:rsid w:val="00386461"/>
    <w:rsid w:val="003F5CF5"/>
    <w:rsid w:val="0040423B"/>
    <w:rsid w:val="00437B96"/>
    <w:rsid w:val="004707FB"/>
    <w:rsid w:val="00497BE8"/>
    <w:rsid w:val="004A16C7"/>
    <w:rsid w:val="004F24AF"/>
    <w:rsid w:val="00502E51"/>
    <w:rsid w:val="0052017C"/>
    <w:rsid w:val="005213FF"/>
    <w:rsid w:val="005A487D"/>
    <w:rsid w:val="005A6E79"/>
    <w:rsid w:val="005E2F4F"/>
    <w:rsid w:val="005F657E"/>
    <w:rsid w:val="00621E52"/>
    <w:rsid w:val="00624F4E"/>
    <w:rsid w:val="0062547F"/>
    <w:rsid w:val="006664BE"/>
    <w:rsid w:val="00672EB2"/>
    <w:rsid w:val="006901BD"/>
    <w:rsid w:val="006A55F3"/>
    <w:rsid w:val="006F140D"/>
    <w:rsid w:val="007307E3"/>
    <w:rsid w:val="00761E16"/>
    <w:rsid w:val="00797364"/>
    <w:rsid w:val="007A5600"/>
    <w:rsid w:val="007C1901"/>
    <w:rsid w:val="007E235B"/>
    <w:rsid w:val="00801180"/>
    <w:rsid w:val="00806A7B"/>
    <w:rsid w:val="0083395A"/>
    <w:rsid w:val="008A35DF"/>
    <w:rsid w:val="008A6E1F"/>
    <w:rsid w:val="008C769A"/>
    <w:rsid w:val="008D0CCF"/>
    <w:rsid w:val="00954700"/>
    <w:rsid w:val="00990C68"/>
    <w:rsid w:val="00995CB7"/>
    <w:rsid w:val="009B6D16"/>
    <w:rsid w:val="009C09D7"/>
    <w:rsid w:val="009E70A7"/>
    <w:rsid w:val="00A01C93"/>
    <w:rsid w:val="00A030A5"/>
    <w:rsid w:val="00A24A03"/>
    <w:rsid w:val="00A4314B"/>
    <w:rsid w:val="00A91A06"/>
    <w:rsid w:val="00AA7C0B"/>
    <w:rsid w:val="00AB70CE"/>
    <w:rsid w:val="00AC71C6"/>
    <w:rsid w:val="00B872C7"/>
    <w:rsid w:val="00BC0D8F"/>
    <w:rsid w:val="00BE138C"/>
    <w:rsid w:val="00BE5434"/>
    <w:rsid w:val="00C374D2"/>
    <w:rsid w:val="00C37631"/>
    <w:rsid w:val="00C46378"/>
    <w:rsid w:val="00C60489"/>
    <w:rsid w:val="00C669A1"/>
    <w:rsid w:val="00C67C8D"/>
    <w:rsid w:val="00CA1C17"/>
    <w:rsid w:val="00CA30BC"/>
    <w:rsid w:val="00CE38EA"/>
    <w:rsid w:val="00D05A21"/>
    <w:rsid w:val="00D36EE2"/>
    <w:rsid w:val="00D37169"/>
    <w:rsid w:val="00D95C36"/>
    <w:rsid w:val="00DB0EC1"/>
    <w:rsid w:val="00DE1235"/>
    <w:rsid w:val="00DE69A9"/>
    <w:rsid w:val="00E00ED3"/>
    <w:rsid w:val="00E32D7B"/>
    <w:rsid w:val="00E330CC"/>
    <w:rsid w:val="00E619AC"/>
    <w:rsid w:val="00E74C31"/>
    <w:rsid w:val="00E81459"/>
    <w:rsid w:val="00EC29F2"/>
    <w:rsid w:val="00F10473"/>
    <w:rsid w:val="00F32DE2"/>
    <w:rsid w:val="00F85E3F"/>
    <w:rsid w:val="00F93266"/>
    <w:rsid w:val="00FB1C6D"/>
    <w:rsid w:val="00FD4283"/>
    <w:rsid w:val="00FE31BA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755C"/>
  <w15:chartTrackingRefBased/>
  <w15:docId w15:val="{5DAA283E-EED3-46B5-A0A3-B0BC013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5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8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CB7"/>
    <w:rPr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126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0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facility_operations/disaster_planning/Documents/Hurricane_Summit_May2007.pdf" TargetMode="External"/><Relationship Id="rId13" Type="http://schemas.openxmlformats.org/officeDocument/2006/relationships/hyperlink" Target="https://www.cms.gov/Medicare/Provider-Enrollment-and-Certification/SurveyCertEmergPrep/Downloads/All-Hazards-FAQ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ha.gov/SLTC/etools/evacuation/shelterinplac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ady.gov/hurrican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ema.gov/media-library-data/1409933369110-5d82e4e75ba272f6cefd656ff190c422/prepareathon_playbook_hurricane_final_090414_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hca.org/-" TargetMode="External"/><Relationship Id="rId14" Type="http://schemas.openxmlformats.org/officeDocument/2006/relationships/hyperlink" Target="https://asprtracie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BF44-A0B4-47A2-AF03-72E5D333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Haroutunian, Sharron</dc:creator>
  <cp:keywords/>
  <dc:description/>
  <cp:lastModifiedBy>Kurzynowski, Bethany</cp:lastModifiedBy>
  <cp:revision>2</cp:revision>
  <cp:lastPrinted>2020-05-26T17:55:00Z</cp:lastPrinted>
  <dcterms:created xsi:type="dcterms:W3CDTF">2024-02-01T17:30:00Z</dcterms:created>
  <dcterms:modified xsi:type="dcterms:W3CDTF">2024-02-01T17:30:00Z</dcterms:modified>
</cp:coreProperties>
</file>